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19A32" w14:textId="688D9E2E" w:rsidR="009663AA" w:rsidRDefault="009663AA" w:rsidP="008D56D7">
      <w:pPr>
        <w:pStyle w:val="NormalWeb"/>
        <w:shd w:val="clear" w:color="auto" w:fill="FFFFFF"/>
        <w:spacing w:before="0" w:beforeAutospacing="0" w:after="0" w:afterAutospacing="0"/>
        <w:jc w:val="center"/>
        <w:textAlignment w:val="baseline"/>
        <w:rPr>
          <w:rStyle w:val="Strong"/>
          <w:rFonts w:ascii="Palatino Linotype" w:hAnsi="Palatino Linotype"/>
          <w:color w:val="0C0C0C"/>
          <w:bdr w:val="none" w:sz="0" w:space="0" w:color="auto" w:frame="1"/>
        </w:rPr>
      </w:pPr>
      <w:r w:rsidRPr="009663AA">
        <w:rPr>
          <w:rStyle w:val="Strong"/>
          <w:rFonts w:ascii="Palatino Linotype" w:hAnsi="Palatino Linotype"/>
          <w:color w:val="0C0C0C"/>
          <w:bdr w:val="none" w:sz="0" w:space="0" w:color="auto" w:frame="1"/>
        </w:rPr>
        <w:t xml:space="preserve">Predică la Duminica a XII-a după Rusalii – Tânărul bogat – Despre </w:t>
      </w:r>
      <w:proofErr w:type="spellStart"/>
      <w:r w:rsidRPr="009663AA">
        <w:rPr>
          <w:rStyle w:val="Strong"/>
          <w:rFonts w:ascii="Palatino Linotype" w:hAnsi="Palatino Linotype"/>
          <w:color w:val="0C0C0C"/>
          <w:bdr w:val="none" w:sz="0" w:space="0" w:color="auto" w:frame="1"/>
        </w:rPr>
        <w:t>desăvârşirea</w:t>
      </w:r>
      <w:proofErr w:type="spellEnd"/>
      <w:r w:rsidRPr="009663AA">
        <w:rPr>
          <w:rStyle w:val="Strong"/>
          <w:rFonts w:ascii="Palatino Linotype" w:hAnsi="Palatino Linotype"/>
          <w:color w:val="0C0C0C"/>
          <w:bdr w:val="none" w:sz="0" w:space="0" w:color="auto" w:frame="1"/>
        </w:rPr>
        <w:t xml:space="preserve"> </w:t>
      </w:r>
      <w:proofErr w:type="spellStart"/>
      <w:r w:rsidRPr="009663AA">
        <w:rPr>
          <w:rStyle w:val="Strong"/>
          <w:rFonts w:ascii="Palatino Linotype" w:hAnsi="Palatino Linotype"/>
          <w:color w:val="0C0C0C"/>
          <w:bdr w:val="none" w:sz="0" w:space="0" w:color="auto" w:frame="1"/>
        </w:rPr>
        <w:t>creştină</w:t>
      </w:r>
      <w:proofErr w:type="spellEnd"/>
    </w:p>
    <w:p w14:paraId="1BFA2946" w14:textId="77777777" w:rsidR="002364AC" w:rsidRPr="009663AA" w:rsidRDefault="002364AC" w:rsidP="008D56D7">
      <w:pPr>
        <w:pStyle w:val="NormalWeb"/>
        <w:shd w:val="clear" w:color="auto" w:fill="FFFFFF"/>
        <w:spacing w:before="0" w:beforeAutospacing="0" w:after="0" w:afterAutospacing="0"/>
        <w:jc w:val="center"/>
        <w:textAlignment w:val="baseline"/>
        <w:rPr>
          <w:rFonts w:ascii="Palatino Linotype" w:hAnsi="Palatino Linotype"/>
          <w:color w:val="0C0C0C"/>
        </w:rPr>
      </w:pPr>
    </w:p>
    <w:p w14:paraId="7F2BE639" w14:textId="77777777" w:rsidR="00873398" w:rsidRPr="00873398" w:rsidRDefault="00873398" w:rsidP="008D56D7">
      <w:pPr>
        <w:pStyle w:val="NormalWeb"/>
        <w:shd w:val="clear" w:color="auto" w:fill="FFFFFF"/>
        <w:spacing w:before="0" w:beforeAutospacing="0" w:after="240" w:afterAutospacing="0"/>
        <w:jc w:val="both"/>
        <w:textAlignment w:val="baseline"/>
        <w:rPr>
          <w:rFonts w:ascii="Palatino Linotype" w:hAnsi="Palatino Linotype"/>
          <w:i/>
          <w:iCs/>
          <w:color w:val="0C0C0C"/>
        </w:rPr>
      </w:pPr>
      <w:r w:rsidRPr="00873398">
        <w:rPr>
          <w:rFonts w:ascii="Palatino Linotype" w:hAnsi="Palatino Linotype"/>
          <w:i/>
          <w:iCs/>
          <w:color w:val="0C0C0C"/>
        </w:rPr>
        <w:t xml:space="preserve">Un tânăr bogat s-a apropiat de Iisus Hristos și L-a întrebat: </w:t>
      </w:r>
      <w:proofErr w:type="spellStart"/>
      <w:r w:rsidRPr="00873398">
        <w:rPr>
          <w:rFonts w:ascii="Palatino Linotype" w:hAnsi="Palatino Linotype"/>
          <w:i/>
          <w:iCs/>
          <w:color w:val="0C0C0C"/>
        </w:rPr>
        <w:t>Învățătorule</w:t>
      </w:r>
      <w:proofErr w:type="spellEnd"/>
      <w:r w:rsidRPr="00873398">
        <w:rPr>
          <w:rFonts w:ascii="Palatino Linotype" w:hAnsi="Palatino Linotype"/>
          <w:i/>
          <w:iCs/>
          <w:color w:val="0C0C0C"/>
        </w:rPr>
        <w:t xml:space="preserve"> bun, ce bine să fac ca să moștenesc viața veșnică? Iar Domnul i-a răspuns: Dacă voiești să intri în viață, păzește poruncile! Și îi amintește câteva din Decalog: Să nu ucizi, să nu fii desfrânat, să nu furi, să nu mărturisești strâmb, cinstește pe tatăl tău și pe mama ta și să iubești pe aproapele tău ca pe tine însuți. Însă tânărul era un om credincios și corect. De aceea a răspuns lui Hristos: Toate acestea le-am păzit din copilăria mea (Matei 19, 16-20).</w:t>
      </w:r>
    </w:p>
    <w:p w14:paraId="002C1B53" w14:textId="679F21C5" w:rsidR="00873398" w:rsidRPr="009663AA" w:rsidRDefault="00873398"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Pr>
          <w:rFonts w:ascii="Palatino Linotype" w:hAnsi="Palatino Linotype"/>
          <w:color w:val="0C0C0C"/>
        </w:rPr>
        <w:t xml:space="preserve">In </w:t>
      </w:r>
      <w:r w:rsidR="00C21275">
        <w:rPr>
          <w:rFonts w:ascii="Palatino Linotype" w:hAnsi="Palatino Linotype"/>
          <w:color w:val="0C0C0C"/>
        </w:rPr>
        <w:t xml:space="preserve">evanghelia </w:t>
      </w:r>
      <w:r>
        <w:rPr>
          <w:rFonts w:ascii="Palatino Linotype" w:hAnsi="Palatino Linotype"/>
          <w:color w:val="0C0C0C"/>
        </w:rPr>
        <w:t xml:space="preserve">de </w:t>
      </w:r>
      <w:r w:rsidR="00C21275">
        <w:rPr>
          <w:rFonts w:ascii="Palatino Linotype" w:hAnsi="Palatino Linotype"/>
          <w:color w:val="0C0C0C"/>
        </w:rPr>
        <w:t xml:space="preserve">azi </w:t>
      </w:r>
      <w:r>
        <w:rPr>
          <w:rFonts w:ascii="Palatino Linotype" w:hAnsi="Palatino Linotype"/>
          <w:color w:val="0C0C0C"/>
        </w:rPr>
        <w:t>sunt descrise doua cai de mântuire</w:t>
      </w:r>
      <w:r w:rsidR="00C21275">
        <w:rPr>
          <w:rFonts w:ascii="Palatino Linotype" w:hAnsi="Palatino Linotype"/>
          <w:color w:val="0C0C0C"/>
        </w:rPr>
        <w:t xml:space="preserve">: calea familiei și calea monahismului. </w:t>
      </w:r>
    </w:p>
    <w:p w14:paraId="7BBCB28C" w14:textId="5FB04105" w:rsidR="009663AA" w:rsidRDefault="009663AA" w:rsidP="008D56D7">
      <w:pPr>
        <w:pStyle w:val="NormalWeb"/>
        <w:shd w:val="clear" w:color="auto" w:fill="FFFFFF"/>
        <w:spacing w:before="0" w:beforeAutospacing="0" w:after="0" w:afterAutospacing="0"/>
        <w:jc w:val="both"/>
        <w:textAlignment w:val="baseline"/>
        <w:rPr>
          <w:rFonts w:ascii="Palatino Linotype" w:hAnsi="Palatino Linotype"/>
          <w:color w:val="0C0C0C"/>
        </w:rPr>
      </w:pPr>
      <w:proofErr w:type="spellStart"/>
      <w:r w:rsidRPr="009663AA">
        <w:rPr>
          <w:rFonts w:ascii="Palatino Linotype" w:hAnsi="Palatino Linotype"/>
          <w:color w:val="0C0C0C"/>
        </w:rPr>
        <w:t>Şi</w:t>
      </w:r>
      <w:proofErr w:type="spellEnd"/>
      <w:r w:rsidRPr="009663AA">
        <w:rPr>
          <w:rFonts w:ascii="Palatino Linotype" w:hAnsi="Palatino Linotype"/>
          <w:color w:val="0C0C0C"/>
        </w:rPr>
        <w:t xml:space="preserve"> în familie se poate duce o viață creștină, înaltă, sfântă, dăruită lui Hristos. Oare ce sunt acele mame sfinte, cu copii mulți, crescuți în rugăciune și bucurie,</w:t>
      </w:r>
      <w:r w:rsidR="00234725">
        <w:rPr>
          <w:rFonts w:ascii="Palatino Linotype" w:hAnsi="Palatino Linotype"/>
          <w:color w:val="0C0C0C"/>
        </w:rPr>
        <w:t xml:space="preserve"> duminică de duminică la biserică, </w:t>
      </w:r>
      <w:proofErr w:type="spellStart"/>
      <w:r w:rsidR="00234725">
        <w:rPr>
          <w:rFonts w:ascii="Palatino Linotype" w:hAnsi="Palatino Linotype"/>
          <w:color w:val="0C0C0C"/>
        </w:rPr>
        <w:t>sarbatoare</w:t>
      </w:r>
      <w:proofErr w:type="spellEnd"/>
      <w:r w:rsidR="00234725">
        <w:rPr>
          <w:rFonts w:ascii="Palatino Linotype" w:hAnsi="Palatino Linotype"/>
          <w:color w:val="0C0C0C"/>
        </w:rPr>
        <w:t xml:space="preserve"> de </w:t>
      </w:r>
      <w:proofErr w:type="spellStart"/>
      <w:r w:rsidR="00234725">
        <w:rPr>
          <w:rFonts w:ascii="Palatino Linotype" w:hAnsi="Palatino Linotype"/>
          <w:color w:val="0C0C0C"/>
        </w:rPr>
        <w:t>sarbatoare</w:t>
      </w:r>
      <w:proofErr w:type="spellEnd"/>
      <w:r w:rsidR="00234725">
        <w:rPr>
          <w:rFonts w:ascii="Palatino Linotype" w:hAnsi="Palatino Linotype"/>
          <w:color w:val="0C0C0C"/>
        </w:rPr>
        <w:t xml:space="preserve"> de mânuță cu cei mici la biserică, </w:t>
      </w:r>
      <w:r w:rsidR="00351C40">
        <w:rPr>
          <w:rFonts w:ascii="Palatino Linotype" w:hAnsi="Palatino Linotype"/>
          <w:color w:val="0C0C0C"/>
        </w:rPr>
        <w:t xml:space="preserve">bunici sfinți care </w:t>
      </w:r>
      <w:proofErr w:type="spellStart"/>
      <w:r w:rsidR="00351C40">
        <w:rPr>
          <w:rFonts w:ascii="Palatino Linotype" w:hAnsi="Palatino Linotype"/>
          <w:color w:val="0C0C0C"/>
        </w:rPr>
        <w:t>iși</w:t>
      </w:r>
      <w:proofErr w:type="spellEnd"/>
      <w:r w:rsidR="00351C40">
        <w:rPr>
          <w:rFonts w:ascii="Palatino Linotype" w:hAnsi="Palatino Linotype"/>
          <w:color w:val="0C0C0C"/>
        </w:rPr>
        <w:t xml:space="preserve"> vin la biserică, la spovedanie, la Sf. Maslu slujbă de slujbă. Sunt</w:t>
      </w:r>
      <w:r w:rsidRPr="009663AA">
        <w:rPr>
          <w:rFonts w:ascii="Palatino Linotype" w:hAnsi="Palatino Linotype"/>
          <w:color w:val="0C0C0C"/>
        </w:rPr>
        <w:t xml:space="preserve"> niște femei desăvârșite în răbdare și iubire? Ce sunt acei credincioși</w:t>
      </w:r>
      <w:r w:rsidR="00351C40">
        <w:rPr>
          <w:rFonts w:ascii="Palatino Linotype" w:hAnsi="Palatino Linotype"/>
          <w:color w:val="0C0C0C"/>
        </w:rPr>
        <w:t xml:space="preserve"> care le este frică de Dumnezeu, caută să-l imite pe Hristos prin viața lor,</w:t>
      </w:r>
      <w:r w:rsidRPr="009663AA">
        <w:rPr>
          <w:rFonts w:ascii="Palatino Linotype" w:hAnsi="Palatino Linotype"/>
          <w:color w:val="0C0C0C"/>
        </w:rPr>
        <w:t xml:space="preserve"> cu viață curată în lume care iau drumul mănăstirilor sau trăiesc în feciorie și văduvie neîntinată prin sate și orașe? Apoi, câți creștini ascunși nu trăiesc în lume plini de sfințenie, de pace, de milă, arzând de dragostea lui Dumnezeu</w:t>
      </w:r>
      <w:r w:rsidR="00351C40">
        <w:rPr>
          <w:rFonts w:ascii="Palatino Linotype" w:hAnsi="Palatino Linotype"/>
          <w:color w:val="0C0C0C"/>
        </w:rPr>
        <w:t>, cu dor de Dumnezeu</w:t>
      </w:r>
      <w:r w:rsidRPr="009663AA">
        <w:rPr>
          <w:rFonts w:ascii="Palatino Linotype" w:hAnsi="Palatino Linotype"/>
          <w:color w:val="0C0C0C"/>
        </w:rPr>
        <w:t>?</w:t>
      </w:r>
      <w:r w:rsidR="00351C40">
        <w:rPr>
          <w:rFonts w:ascii="Palatino Linotype" w:hAnsi="Palatino Linotype"/>
          <w:color w:val="0C0C0C"/>
        </w:rPr>
        <w:t xml:space="preserve"> Le este dor să se întâlnească cu Dumnezeu prin slujitorii săi</w:t>
      </w:r>
      <w:r w:rsidR="008D56D7">
        <w:rPr>
          <w:rFonts w:ascii="Palatino Linotype" w:hAnsi="Palatino Linotype"/>
          <w:color w:val="0C0C0C"/>
        </w:rPr>
        <w:t xml:space="preserve">. Dvs. îmi sunteți martori și înțelegeți ce spun. Le este dor de cuvântul lui Dumnezeu trăit pe propria piele, nu la televizor, radio sau </w:t>
      </w:r>
      <w:proofErr w:type="spellStart"/>
      <w:r w:rsidR="008D56D7">
        <w:rPr>
          <w:rFonts w:ascii="Palatino Linotype" w:hAnsi="Palatino Linotype"/>
          <w:color w:val="0C0C0C"/>
        </w:rPr>
        <w:t>facebook</w:t>
      </w:r>
      <w:proofErr w:type="spellEnd"/>
      <w:r w:rsidR="008D56D7">
        <w:rPr>
          <w:rFonts w:ascii="Palatino Linotype" w:hAnsi="Palatino Linotype"/>
          <w:color w:val="0C0C0C"/>
        </w:rPr>
        <w:t>. Fără intermediari. Un dor, o curiozitate de a simți mireasma Duhului Sfânt. Simt aceste lucruri că sunt prezente la dvs. aici și acum. Așa să fie mereu.</w:t>
      </w:r>
    </w:p>
    <w:p w14:paraId="07BB560E" w14:textId="7218DB63" w:rsidR="008D56D7" w:rsidRPr="008D56D7" w:rsidRDefault="008D56D7" w:rsidP="008D56D7">
      <w:pPr>
        <w:pStyle w:val="NormalWeb"/>
        <w:shd w:val="clear" w:color="auto" w:fill="FFFFFF"/>
        <w:spacing w:before="0" w:beforeAutospacing="0" w:after="240" w:afterAutospacing="0"/>
        <w:jc w:val="both"/>
        <w:textAlignment w:val="baseline"/>
        <w:rPr>
          <w:rFonts w:ascii="Palatino Linotype" w:hAnsi="Palatino Linotype"/>
          <w:b/>
          <w:bCs/>
          <w:color w:val="0C0C0C"/>
        </w:rPr>
      </w:pPr>
      <w:r w:rsidRPr="008D56D7">
        <w:rPr>
          <w:rFonts w:ascii="Palatino Linotype" w:hAnsi="Palatino Linotype"/>
          <w:b/>
          <w:bCs/>
          <w:color w:val="0C0C0C"/>
        </w:rPr>
        <w:t>Revenind</w:t>
      </w:r>
    </w:p>
    <w:p w14:paraId="111AA284" w14:textId="77777777" w:rsidR="009663AA" w:rsidRPr="009663AA" w:rsidRDefault="009663AA"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 xml:space="preserve">Idealul fiecărui creștin pe pământ este mântuirea sufletului, adică dobândirea vieții veșnice. Până la întruparea și învierea Domnului nostru Iisus Hristos, nimeni nu se putea mântui, căci raiul era închis și nu era revărsat peste lume harul Duhului Sfânt. De aceea toți drepții Vechiului Testament </w:t>
      </w:r>
      <w:proofErr w:type="spellStart"/>
      <w:r w:rsidRPr="009663AA">
        <w:rPr>
          <w:rFonts w:ascii="Palatino Linotype" w:hAnsi="Palatino Linotype"/>
          <w:color w:val="0C0C0C"/>
        </w:rPr>
        <w:t>așteaptau</w:t>
      </w:r>
      <w:proofErr w:type="spellEnd"/>
      <w:r w:rsidRPr="009663AA">
        <w:rPr>
          <w:rFonts w:ascii="Palatino Linotype" w:hAnsi="Palatino Linotype"/>
          <w:color w:val="0C0C0C"/>
        </w:rPr>
        <w:t xml:space="preserve"> izbăvirea sufletelor lor prin moartea și învierea Fiului lui Dumnezeu.</w:t>
      </w:r>
    </w:p>
    <w:p w14:paraId="45D96CF5" w14:textId="77777777" w:rsidR="009663AA" w:rsidRPr="009663AA" w:rsidRDefault="009663AA" w:rsidP="002364AC">
      <w:pPr>
        <w:pStyle w:val="NormalWeb"/>
        <w:shd w:val="clear" w:color="auto" w:fill="FFFFFF"/>
        <w:spacing w:before="0" w:beforeAutospacing="0" w:after="0" w:afterAutospacing="0"/>
        <w:jc w:val="both"/>
        <w:textAlignment w:val="baseline"/>
        <w:rPr>
          <w:rFonts w:ascii="Palatino Linotype" w:hAnsi="Palatino Linotype"/>
          <w:color w:val="0C0C0C"/>
        </w:rPr>
      </w:pPr>
      <w:r w:rsidRPr="009663AA">
        <w:rPr>
          <w:rFonts w:ascii="Palatino Linotype" w:hAnsi="Palatino Linotype"/>
          <w:color w:val="0C0C0C"/>
        </w:rPr>
        <w:t xml:space="preserve">Mântuirea, după învățătura Sfintei Evanghelii și a Bisericii Ortodoxe, se dobândește prin păzirea poruncilor date de Dumnezeu oamenilor, cuprinse atât în decalogul Legii Vechi, cât și în Noul Testament, numit și legea Harului. Orice creștin care dorește să se mântuiască trebuie să săvârșească aceste trei condiții: să aibă credință dreaptă în Dumnezeu; să aibă harul Duhului Sfânt, care se dă tuturor prin cele șapte Sfinte Taine ale Bisericii Botezul, </w:t>
      </w:r>
      <w:proofErr w:type="spellStart"/>
      <w:r w:rsidRPr="009663AA">
        <w:rPr>
          <w:rFonts w:ascii="Palatino Linotype" w:hAnsi="Palatino Linotype"/>
          <w:color w:val="0C0C0C"/>
        </w:rPr>
        <w:t>Mirungerea</w:t>
      </w:r>
      <w:proofErr w:type="spellEnd"/>
      <w:r w:rsidRPr="009663AA">
        <w:rPr>
          <w:rFonts w:ascii="Palatino Linotype" w:hAnsi="Palatino Linotype"/>
          <w:color w:val="0C0C0C"/>
        </w:rPr>
        <w:t>, Spovedania, Sfânta Împărtășanie, Nunta, Preoția, Maslul și să împlinească poruncile cuprinse în Sfânta Evanghelie. Fără aceste trei condiții obligatorii, nu este mântuire. Una din ele dacă lipsește, omul nu se poate mântui și își pierde sufletul său, “care este mai scump decât toată lumea”.</w:t>
      </w:r>
    </w:p>
    <w:p w14:paraId="4135C606" w14:textId="77777777" w:rsidR="009663AA" w:rsidRPr="009663AA" w:rsidRDefault="009663AA"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 xml:space="preserve">Aceasta este mântuirea pe calea poruncilor, comună și obligatorie tuturor oamenilor care cred în Dumnezeu și doresc să moștenească viața veșnică. Dar mai este și o altă cale de mântuire, mult mai grea, anume calea desăvârșirii creștine, pe care au mers toți sfinții, apostolii, mucenicii, ierarhii și cuvioșii. Pentru că nu este obligatorie, ci benevolă, ea este numită în Sfânta Evanghelie calea sfaturilor evanghelice. Pe această cale merg de obicei călugării, sihaștrii, văduvele, creștinii care au o chemare specială de la Dumnezeu și o evlavie deosebită </w:t>
      </w:r>
      <w:r w:rsidRPr="009663AA">
        <w:rPr>
          <w:rFonts w:ascii="Palatino Linotype" w:hAnsi="Palatino Linotype"/>
          <w:color w:val="0C0C0C"/>
        </w:rPr>
        <w:lastRenderedPageBreak/>
        <w:t>pentru rugăciune, post, înfrânare, metanii, lacrimi și sărăcie totală de cele materiale. Aceasta este calea sfințeniei, a îndumnezeirii și a unirii mistice cu Hristos.</w:t>
      </w:r>
    </w:p>
    <w:p w14:paraId="6E2A795D" w14:textId="77777777" w:rsidR="009663AA" w:rsidRPr="009663AA" w:rsidRDefault="009663AA"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Acestea sunt câteva din poruncile principale care asigură mântuirea tuturor celor ce merg pe această cale. Și tânărul din Evanghelie le păzea cu sfințenie. Oare câți tineri de astăzi mai împlinesc cu atâta credință poruncile lui Dumnezeu? Câți dintre fiii și fiicele dumneavoastră vă mai ascultă, merg la biserică regulat, se spovedesc, primesc Sfintele Taine, fac rugăciune seara și dimineața, se păzesc de beție și desfrâu?</w:t>
      </w:r>
    </w:p>
    <w:p w14:paraId="6E7EE476" w14:textId="77777777" w:rsidR="009663AA" w:rsidRPr="00C21275" w:rsidRDefault="009663AA" w:rsidP="008D56D7">
      <w:pPr>
        <w:pStyle w:val="NormalWeb"/>
        <w:shd w:val="clear" w:color="auto" w:fill="FFFFFF"/>
        <w:spacing w:before="0" w:beforeAutospacing="0" w:after="240" w:afterAutospacing="0"/>
        <w:jc w:val="both"/>
        <w:textAlignment w:val="baseline"/>
        <w:rPr>
          <w:rFonts w:ascii="Palatino Linotype" w:hAnsi="Palatino Linotype"/>
          <w:i/>
          <w:iCs/>
          <w:color w:val="0C0C0C"/>
        </w:rPr>
      </w:pPr>
      <w:r w:rsidRPr="00C21275">
        <w:rPr>
          <w:rFonts w:ascii="Palatino Linotype" w:hAnsi="Palatino Linotype"/>
          <w:i/>
          <w:iCs/>
          <w:color w:val="0C0C0C"/>
        </w:rPr>
        <w:t>Dar tânărul din Evanghelie nu era mulțumit sufletește. El simțea că sufletul său dorea ceva mai mult, adică o viață mai înaltă, unită deplin cu Hristos. De aceea întreabă: “Ce îmi mai lipsește?” Până aici a fost cale a poruncilor, obligatorie tuturor. De acum începe calea desăvârșirii, a urcușului duhovnicesc spre Hristos, care nu este ușor de străbătut.</w:t>
      </w:r>
    </w:p>
    <w:p w14:paraId="150F707D" w14:textId="77777777" w:rsidR="009663AA" w:rsidRPr="00C21275" w:rsidRDefault="009663AA" w:rsidP="008D56D7">
      <w:pPr>
        <w:pStyle w:val="NormalWeb"/>
        <w:shd w:val="clear" w:color="auto" w:fill="FFFFFF"/>
        <w:spacing w:before="0" w:beforeAutospacing="0" w:after="240" w:afterAutospacing="0"/>
        <w:jc w:val="both"/>
        <w:textAlignment w:val="baseline"/>
        <w:rPr>
          <w:rFonts w:ascii="Palatino Linotype" w:hAnsi="Palatino Linotype"/>
          <w:i/>
          <w:iCs/>
          <w:color w:val="0C0C0C"/>
        </w:rPr>
      </w:pPr>
      <w:r w:rsidRPr="00C21275">
        <w:rPr>
          <w:rFonts w:ascii="Palatino Linotype" w:hAnsi="Palatino Linotype"/>
          <w:i/>
          <w:iCs/>
          <w:color w:val="0C0C0C"/>
        </w:rPr>
        <w:t xml:space="preserve">Și iată ce i-a răspuns Mântuitorul Hristos: Dacă voiești să fii desăvârșit, du-te, vinde averea ta, dă-o săracilor și vei avea comoară în cer; după aceea, </w:t>
      </w:r>
      <w:proofErr w:type="spellStart"/>
      <w:r w:rsidRPr="00C21275">
        <w:rPr>
          <w:rFonts w:ascii="Palatino Linotype" w:hAnsi="Palatino Linotype"/>
          <w:i/>
          <w:iCs/>
          <w:color w:val="0C0C0C"/>
        </w:rPr>
        <w:t>vino</w:t>
      </w:r>
      <w:proofErr w:type="spellEnd"/>
      <w:r w:rsidRPr="00C21275">
        <w:rPr>
          <w:rFonts w:ascii="Palatino Linotype" w:hAnsi="Palatino Linotype"/>
          <w:i/>
          <w:iCs/>
          <w:color w:val="0C0C0C"/>
        </w:rPr>
        <w:t xml:space="preserve"> și urmează Mie (Matei 19, 20-21). Două lucruri îi cerea Hristos tânărului care dorea desăvârșirea: să se lepede de cele materiale, prin împărțirea averii la săraci și să urmeze lui Hristos, părăsind casa, rudele și toate grijile pământești. Cine nu urcă ambele trepte ale desăvârșirii: lepădarea de cele trecătoare, adică sărăcia de bună voie și urmarea lui Hristos nu poate ajunge la treapta desăvârșirii. Dacă numai una o facem și a doua nu, nu putem urma lui Hristos.</w:t>
      </w:r>
    </w:p>
    <w:p w14:paraId="0C5B3B5D" w14:textId="77777777" w:rsidR="009663AA" w:rsidRPr="009663AA" w:rsidRDefault="009663AA"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 xml:space="preserve">Fără o naștere duhovnicească din nou, fără dezbrăcarea de patimi și de grijile lumii, nu ne putem îmbrăca cu haina unei vieți noi în Hristos. Câți oameni nu sunt săraci în lume, și chiar fără familie, dar nu urmează cu toată inima lui Hristos, pentru că nu se pot lepăda de patimile cele ascunse: de gândul mândriei, al slavei deșarte, al desfrânării, al iubirii de bani, al lenevirii și mai ales al </w:t>
      </w:r>
      <w:proofErr w:type="spellStart"/>
      <w:r w:rsidRPr="009663AA">
        <w:rPr>
          <w:rFonts w:ascii="Palatino Linotype" w:hAnsi="Palatino Linotype"/>
          <w:color w:val="0C0C0C"/>
        </w:rPr>
        <w:t>voiei</w:t>
      </w:r>
      <w:proofErr w:type="spellEnd"/>
      <w:r w:rsidRPr="009663AA">
        <w:rPr>
          <w:rFonts w:ascii="Palatino Linotype" w:hAnsi="Palatino Linotype"/>
          <w:color w:val="0C0C0C"/>
        </w:rPr>
        <w:t xml:space="preserve"> proprii. Cine nu se leapădă de voia proprie și de patimile ascunse din minte și inimă, nu poate face voia lui Hristos și nu-L va putea purta în inima sa plină de idolii patimilor. Unii ca aceștia nu pot urca pe scara desăvârșirii creștine. Printre aceștia se numără și tânărul bogat din Evanghelie, care, auzind că i se cere să-și dea averea la săraci pentru a urma lui Hristos, s-a întors întristat la casa sa.</w:t>
      </w:r>
    </w:p>
    <w:p w14:paraId="42763B16" w14:textId="5C14465D" w:rsidR="009663AA" w:rsidRPr="009663AA" w:rsidRDefault="009663AA" w:rsidP="002364AC">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 xml:space="preserve">Prin călcarea poruncilor omul a pierdut raiul, iar prin jertfa și răscumpărarea Mântuitorului nostru Iisus Hristos, neamul omenesc a moștenit cerul. De aceea, în Sfânta Evanghelie, Mântuitorul nu a zis: “Fericiți cei </w:t>
      </w:r>
      <w:r w:rsidR="00C21275">
        <w:rPr>
          <w:rFonts w:ascii="Palatino Linotype" w:hAnsi="Palatino Linotype"/>
          <w:i/>
          <w:iCs/>
          <w:color w:val="0C0C0C"/>
        </w:rPr>
        <w:t>smeriți</w:t>
      </w:r>
      <w:r w:rsidRPr="009663AA">
        <w:rPr>
          <w:rFonts w:ascii="Palatino Linotype" w:hAnsi="Palatino Linotype"/>
          <w:color w:val="0C0C0C"/>
        </w:rPr>
        <w:t xml:space="preserve"> cu duhul, că a acelora este împărăția raiului”, ci “Împărăția Cerurilor”, sau “Fericiți cei izgoniți pentru dreptate, că a acelora este împărăția raiului”, ci “Împărăția Cerurilor”. Așa a binevoit Preabunul nostru Mântuitor și Dumnezeu</w:t>
      </w:r>
      <w:r w:rsidR="002364AC">
        <w:rPr>
          <w:rFonts w:ascii="Palatino Linotype" w:hAnsi="Palatino Linotype"/>
          <w:color w:val="0C0C0C"/>
        </w:rPr>
        <w:t>.</w:t>
      </w:r>
    </w:p>
    <w:p w14:paraId="775E69F9" w14:textId="132DA2E3" w:rsidR="004E22AF" w:rsidRDefault="004E22AF" w:rsidP="008D56D7">
      <w:pPr>
        <w:pStyle w:val="NormalWeb"/>
        <w:shd w:val="clear" w:color="auto" w:fill="FFFFFF"/>
        <w:spacing w:before="0" w:beforeAutospacing="0" w:after="240" w:afterAutospacing="0"/>
        <w:jc w:val="both"/>
        <w:textAlignment w:val="baseline"/>
        <w:rPr>
          <w:rFonts w:ascii="Palatino Linotype" w:hAnsi="Palatino Linotype"/>
          <w:color w:val="0C0C0C"/>
        </w:rPr>
      </w:pPr>
      <w:proofErr w:type="spellStart"/>
      <w:r>
        <w:rPr>
          <w:rFonts w:ascii="Palatino Linotype" w:hAnsi="Palatino Linotype"/>
          <w:color w:val="0C0C0C"/>
        </w:rPr>
        <w:t>Dreptmaritori</w:t>
      </w:r>
      <w:proofErr w:type="spellEnd"/>
      <w:r>
        <w:rPr>
          <w:rFonts w:ascii="Palatino Linotype" w:hAnsi="Palatino Linotype"/>
          <w:color w:val="0C0C0C"/>
        </w:rPr>
        <w:t xml:space="preserve"> creștini,</w:t>
      </w:r>
    </w:p>
    <w:p w14:paraId="1EC26777" w14:textId="2E8D4967" w:rsidR="009663AA" w:rsidRPr="009663AA" w:rsidRDefault="009663AA"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Până aici am vorbit despre desăvârșirea sau îndumnezeirea omului în Biserica Ortodoxă, după Sfânta Evanghelie și Sfinții Părinți. Acum să vedem cum</w:t>
      </w:r>
      <w:r w:rsidR="009F0836">
        <w:rPr>
          <w:rFonts w:ascii="Palatino Linotype" w:hAnsi="Palatino Linotype"/>
          <w:color w:val="0C0C0C"/>
        </w:rPr>
        <w:t xml:space="preserve"> am înțeles și</w:t>
      </w:r>
      <w:r w:rsidRPr="009663AA">
        <w:rPr>
          <w:rFonts w:ascii="Palatino Linotype" w:hAnsi="Palatino Linotype"/>
          <w:color w:val="0C0C0C"/>
        </w:rPr>
        <w:t xml:space="preserve"> înțelegem noi</w:t>
      </w:r>
      <w:r w:rsidR="004E22AF">
        <w:rPr>
          <w:rFonts w:ascii="Palatino Linotype" w:hAnsi="Palatino Linotype"/>
          <w:color w:val="0C0C0C"/>
        </w:rPr>
        <w:t>, românii,</w:t>
      </w:r>
      <w:r w:rsidRPr="009663AA">
        <w:rPr>
          <w:rFonts w:ascii="Palatino Linotype" w:hAnsi="Palatino Linotype"/>
          <w:color w:val="0C0C0C"/>
        </w:rPr>
        <w:t xml:space="preserve"> desăvârșirea și cum o putem realiza astăzi.</w:t>
      </w:r>
    </w:p>
    <w:p w14:paraId="2308040B" w14:textId="77777777" w:rsidR="009663AA" w:rsidRPr="009663AA" w:rsidRDefault="009663AA"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 xml:space="preserve">Cel mai sigur se realizează desăvârșirea recomandată de Hristos în Sfânta Evanghelie de astăzi, în cadrul vieții monahale. Întrucât această Evanghelie este singura care stă la baza întemeierii monahismului creștin, idealul de desăvârșire în credință, în rugăciune și dragoste se realizează mai ales în cinul monahal. Oare călugării nu renunță de bună voie la avere, la cinste, la familie, la toată libertatea vieții pământești și, prin cele trei voturi monahale </w:t>
      </w:r>
      <w:r w:rsidRPr="004E22AF">
        <w:rPr>
          <w:rFonts w:ascii="Palatino Linotype" w:hAnsi="Palatino Linotype"/>
          <w:i/>
          <w:iCs/>
          <w:color w:val="0C0C0C"/>
        </w:rPr>
        <w:t xml:space="preserve">ascultare, sărăcie de bună </w:t>
      </w:r>
      <w:r w:rsidRPr="004E22AF">
        <w:rPr>
          <w:rFonts w:ascii="Palatino Linotype" w:hAnsi="Palatino Linotype"/>
          <w:i/>
          <w:iCs/>
          <w:color w:val="0C0C0C"/>
        </w:rPr>
        <w:lastRenderedPageBreak/>
        <w:t>voie și curăție</w:t>
      </w:r>
      <w:r w:rsidRPr="009663AA">
        <w:rPr>
          <w:rFonts w:ascii="Palatino Linotype" w:hAnsi="Palatino Linotype"/>
          <w:color w:val="0C0C0C"/>
        </w:rPr>
        <w:t xml:space="preserve"> nu își închină trupul și sufletul slujirii lui Hristos până la moarte? Călugării au făcut dintotdeauna cele mai mari eforturi și jertfe pentru desăvârșire.</w:t>
      </w:r>
    </w:p>
    <w:p w14:paraId="058FDC3D" w14:textId="5EA6FA5E" w:rsidR="009663AA" w:rsidRPr="009663AA" w:rsidRDefault="009663AA"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 xml:space="preserve">Aceasta o dovedește la noi numărul mare de mănăstiri și schituri peste o mie începând din secolul IV până astăzi, numărul mare de sihaștri și chilii pustnicești, ca și marea vocație ce o au românii dintotdeauna pentru monahism. Monahii sunt considerați niște eroi ai Duhului. Prin jertfa lor ei s-au rugat pentru lume și pentru țară, s-au jertfit în adânc de smerenie pentru lauda lui Dumnezeu și mântuirea fiilor acestui neam. Ei s-au luptat cel mai mult pentru desăvârșirea prin smerenie, prin rugăciuni, prin post și jertfire de sine. Ei au apărat cel mai mult Ortodoxia și viața morală în rândul credincioșilor noștri. Ba, unii dintre ei, au devenit </w:t>
      </w:r>
      <w:proofErr w:type="spellStart"/>
      <w:r w:rsidRPr="009663AA">
        <w:rPr>
          <w:rFonts w:ascii="Palatino Linotype" w:hAnsi="Palatino Linotype"/>
          <w:color w:val="0C0C0C"/>
        </w:rPr>
        <w:t>harismatici</w:t>
      </w:r>
      <w:proofErr w:type="spellEnd"/>
      <w:r w:rsidRPr="009663AA">
        <w:rPr>
          <w:rFonts w:ascii="Palatino Linotype" w:hAnsi="Palatino Linotype"/>
          <w:color w:val="0C0C0C"/>
        </w:rPr>
        <w:t>, duhovnici iscusiți cu mulți fii sufletești, ierarhi cuvioși, luminători și slujitori aleși ai Bisericii și ai neamului. Este destul să amintim de sfinții: Daniil Sihastru</w:t>
      </w:r>
      <w:r w:rsidR="00234725">
        <w:rPr>
          <w:rFonts w:ascii="Palatino Linotype" w:hAnsi="Palatino Linotype"/>
          <w:color w:val="0C0C0C"/>
        </w:rPr>
        <w:t xml:space="preserve"> de la Neamț</w:t>
      </w:r>
      <w:r w:rsidRPr="009663AA">
        <w:rPr>
          <w:rFonts w:ascii="Palatino Linotype" w:hAnsi="Palatino Linotype"/>
          <w:color w:val="0C0C0C"/>
        </w:rPr>
        <w:t xml:space="preserve">, Nicodim de la Tismana, </w:t>
      </w:r>
      <w:proofErr w:type="spellStart"/>
      <w:r w:rsidRPr="009663AA">
        <w:rPr>
          <w:rFonts w:ascii="Palatino Linotype" w:hAnsi="Palatino Linotype"/>
          <w:color w:val="0C0C0C"/>
        </w:rPr>
        <w:t>Leontie</w:t>
      </w:r>
      <w:proofErr w:type="spellEnd"/>
      <w:r w:rsidRPr="009663AA">
        <w:rPr>
          <w:rFonts w:ascii="Palatino Linotype" w:hAnsi="Palatino Linotype"/>
          <w:color w:val="0C0C0C"/>
        </w:rPr>
        <w:t xml:space="preserve"> de la Rădăuți</w:t>
      </w:r>
      <w:r w:rsidR="00234725">
        <w:rPr>
          <w:rFonts w:ascii="Palatino Linotype" w:hAnsi="Palatino Linotype"/>
          <w:color w:val="0C0C0C"/>
        </w:rPr>
        <w:t>-Suceava</w:t>
      </w:r>
      <w:r w:rsidRPr="009663AA">
        <w:rPr>
          <w:rFonts w:ascii="Palatino Linotype" w:hAnsi="Palatino Linotype"/>
          <w:color w:val="0C0C0C"/>
        </w:rPr>
        <w:t>, Chiriac de la Bisericani, Cuvioasa Teodora de la Sihla</w:t>
      </w:r>
      <w:r w:rsidR="00234725">
        <w:rPr>
          <w:rFonts w:ascii="Palatino Linotype" w:hAnsi="Palatino Linotype"/>
          <w:color w:val="0C0C0C"/>
        </w:rPr>
        <w:t>-Neamț</w:t>
      </w:r>
      <w:r w:rsidRPr="009663AA">
        <w:rPr>
          <w:rFonts w:ascii="Palatino Linotype" w:hAnsi="Palatino Linotype"/>
          <w:color w:val="0C0C0C"/>
        </w:rPr>
        <w:t>, Sfântul Calinic de la Cernica</w:t>
      </w:r>
      <w:r w:rsidR="00234725">
        <w:rPr>
          <w:rFonts w:ascii="Palatino Linotype" w:hAnsi="Palatino Linotype"/>
          <w:color w:val="0C0C0C"/>
        </w:rPr>
        <w:t xml:space="preserve">, Pr. </w:t>
      </w:r>
      <w:proofErr w:type="spellStart"/>
      <w:r w:rsidR="00234725">
        <w:rPr>
          <w:rFonts w:ascii="Palatino Linotype" w:hAnsi="Palatino Linotype"/>
          <w:color w:val="0C0C0C"/>
        </w:rPr>
        <w:t>Cleopa</w:t>
      </w:r>
      <w:proofErr w:type="spellEnd"/>
      <w:r w:rsidR="00234725">
        <w:rPr>
          <w:rFonts w:ascii="Palatino Linotype" w:hAnsi="Palatino Linotype"/>
          <w:color w:val="0C0C0C"/>
        </w:rPr>
        <w:t xml:space="preserve">, Pr. Arsenie Papacioc, Pr. </w:t>
      </w:r>
      <w:r w:rsidRPr="009663AA">
        <w:rPr>
          <w:rFonts w:ascii="Palatino Linotype" w:hAnsi="Palatino Linotype"/>
          <w:color w:val="0C0C0C"/>
        </w:rPr>
        <w:t xml:space="preserve"> </w:t>
      </w:r>
      <w:r w:rsidR="00234725">
        <w:rPr>
          <w:rFonts w:ascii="Palatino Linotype" w:hAnsi="Palatino Linotype"/>
          <w:color w:val="0C0C0C"/>
        </w:rPr>
        <w:t xml:space="preserve">Teofil </w:t>
      </w:r>
      <w:proofErr w:type="spellStart"/>
      <w:r w:rsidR="00234725">
        <w:rPr>
          <w:rFonts w:ascii="Palatino Linotype" w:hAnsi="Palatino Linotype"/>
          <w:color w:val="0C0C0C"/>
        </w:rPr>
        <w:t>Pârâian</w:t>
      </w:r>
      <w:proofErr w:type="spellEnd"/>
      <w:r w:rsidR="00234725">
        <w:rPr>
          <w:rFonts w:ascii="Palatino Linotype" w:hAnsi="Palatino Linotype"/>
          <w:color w:val="0C0C0C"/>
        </w:rPr>
        <w:t xml:space="preserve"> și mulți alții</w:t>
      </w:r>
      <w:r w:rsidRPr="009663AA">
        <w:rPr>
          <w:rFonts w:ascii="Palatino Linotype" w:hAnsi="Palatino Linotype"/>
          <w:color w:val="0C0C0C"/>
        </w:rPr>
        <w:t>. Ei s-au jertfit pentru dragostea lui Dumnezeu și prin pilda lor îndeamnă și pe credincioși să trăiască în lume o viață creștină curată, smerită, unită cu Hristos.</w:t>
      </w:r>
    </w:p>
    <w:p w14:paraId="7B00B326" w14:textId="77777777" w:rsidR="009663AA" w:rsidRPr="009663AA" w:rsidRDefault="009663AA"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Dar și în familie se poate duce o viață creștină, înaltă, sfântă, dăruită lui Hristos. Oare ce sunt acele mame sfinte, cu copii mulți, crescuți în rugăciune și bucurie, dacă nu niște femei desăvârșite în răbdare și iubire? Ce sunt acei credincioși cu viață curată în lume care iau drumul mănăstirilor sau trăiesc în feciorie și văduvie neîntinată prin sate și orașe? Apoi, câți creștini ascunși nu trăiesc în lume plini de sfințenie, de pace, de milă, arzând de dragostea lui Dumnezeu?</w:t>
      </w:r>
    </w:p>
    <w:p w14:paraId="64E5B256" w14:textId="77777777" w:rsidR="009663AA" w:rsidRPr="009663AA" w:rsidRDefault="009663AA" w:rsidP="008D56D7">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 xml:space="preserve">Să păstrăm cu râvnă evlavia și exemplul personal al părinților noștri, al mamelor, al monahilor, al duhovnicilor și sfinților noștri. Astăzi este desăvârșit cel ce se roagă neîncetat, cel ce este împăcat cu toți oamenii, cel ce miluiește, se smerește și se jertfește pentru apărarea dreptei credințe, pentru </w:t>
      </w:r>
      <w:proofErr w:type="spellStart"/>
      <w:r w:rsidRPr="009663AA">
        <w:rPr>
          <w:rFonts w:ascii="Palatino Linotype" w:hAnsi="Palatino Linotype"/>
          <w:color w:val="0C0C0C"/>
        </w:rPr>
        <w:t>bunăcreșterea</w:t>
      </w:r>
      <w:proofErr w:type="spellEnd"/>
      <w:r w:rsidRPr="009663AA">
        <w:rPr>
          <w:rFonts w:ascii="Palatino Linotype" w:hAnsi="Palatino Linotype"/>
          <w:color w:val="0C0C0C"/>
        </w:rPr>
        <w:t xml:space="preserve"> copiilor și pentru mântuirea tuturor în Hristos.</w:t>
      </w:r>
    </w:p>
    <w:p w14:paraId="6190A22B" w14:textId="2CC8E414" w:rsidR="00DB2E23" w:rsidRPr="00066705" w:rsidRDefault="009663AA" w:rsidP="00066705">
      <w:pPr>
        <w:pStyle w:val="NormalWeb"/>
        <w:shd w:val="clear" w:color="auto" w:fill="FFFFFF"/>
        <w:spacing w:before="0" w:beforeAutospacing="0" w:after="240" w:afterAutospacing="0"/>
        <w:jc w:val="both"/>
        <w:textAlignment w:val="baseline"/>
        <w:rPr>
          <w:rFonts w:ascii="Palatino Linotype" w:hAnsi="Palatino Linotype"/>
          <w:color w:val="0C0C0C"/>
        </w:rPr>
      </w:pPr>
      <w:r w:rsidRPr="009663AA">
        <w:rPr>
          <w:rFonts w:ascii="Palatino Linotype" w:hAnsi="Palatino Linotype"/>
          <w:color w:val="0C0C0C"/>
        </w:rPr>
        <w:t>Să rugăm pe Fiul lui Dumnezeu, Mântuitorul lumii, să ne ajute tuturor pe calea desăvârșirii în dragoste, în credință și în rugăciune, spre lauda lui Dumnezeu și mântuirea sufletelor noastre. Amin.</w:t>
      </w:r>
    </w:p>
    <w:sectPr w:rsidR="00DB2E23" w:rsidRPr="00066705" w:rsidSect="004E22AF">
      <w:pgSz w:w="11907" w:h="16840" w:code="9"/>
      <w:pgMar w:top="851" w:right="851"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F24B3"/>
    <w:multiLevelType w:val="hybridMultilevel"/>
    <w:tmpl w:val="9BBE69FC"/>
    <w:lvl w:ilvl="0" w:tplc="828CDE5A">
      <w:numFmt w:val="bullet"/>
      <w:lvlText w:val="-"/>
      <w:lvlJc w:val="left"/>
      <w:pPr>
        <w:ind w:left="720" w:hanging="360"/>
      </w:pPr>
      <w:rPr>
        <w:rFonts w:ascii="Palatino Linotype" w:eastAsia="Times New Roman"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9413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E3"/>
    <w:rsid w:val="00066705"/>
    <w:rsid w:val="00234725"/>
    <w:rsid w:val="002364AC"/>
    <w:rsid w:val="00351C40"/>
    <w:rsid w:val="004E22AF"/>
    <w:rsid w:val="005B2762"/>
    <w:rsid w:val="00873398"/>
    <w:rsid w:val="008B6CB1"/>
    <w:rsid w:val="008D56D7"/>
    <w:rsid w:val="009663AA"/>
    <w:rsid w:val="009E38A0"/>
    <w:rsid w:val="009F0836"/>
    <w:rsid w:val="00AA12E3"/>
    <w:rsid w:val="00C21275"/>
    <w:rsid w:val="00D573CC"/>
    <w:rsid w:val="00DB2E23"/>
    <w:rsid w:val="00E10539"/>
    <w:rsid w:val="00E22C02"/>
    <w:rsid w:val="00F55868"/>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7985"/>
  <w15:chartTrackingRefBased/>
  <w15:docId w15:val="{A1C4C04B-D558-4E64-AF24-BDC6DF96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he-IL"/>
        <w14:ligatures w14:val="standardContextual"/>
      </w:rPr>
    </w:rPrDefault>
    <w:pPrDefault>
      <w:pPr>
        <w:spacing w:after="120" w:line="360" w:lineRule="auto"/>
        <w:ind w:left="738" w:hanging="36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3AA"/>
    <w:pPr>
      <w:spacing w:before="100" w:beforeAutospacing="1" w:after="100" w:afterAutospacing="1" w:line="240" w:lineRule="auto"/>
      <w:ind w:left="0" w:firstLine="0"/>
      <w:jc w:val="left"/>
    </w:pPr>
    <w:rPr>
      <w:rFonts w:ascii="Times New Roman" w:eastAsia="Times New Roman" w:hAnsi="Times New Roman" w:cs="Times New Roman"/>
      <w:kern w:val="0"/>
      <w:sz w:val="24"/>
      <w:szCs w:val="24"/>
      <w:lang w:eastAsia="ro-RO"/>
      <w14:ligatures w14:val="none"/>
    </w:rPr>
  </w:style>
  <w:style w:type="character" w:styleId="Strong">
    <w:name w:val="Strong"/>
    <w:basedOn w:val="DefaultParagraphFont"/>
    <w:uiPriority w:val="22"/>
    <w:qFormat/>
    <w:rsid w:val="00966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6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robert.sirghea@gmail.com</dc:creator>
  <cp:keywords/>
  <dc:description/>
  <cp:lastModifiedBy>Corneliu-Robert Sirghea</cp:lastModifiedBy>
  <cp:revision>5</cp:revision>
  <dcterms:created xsi:type="dcterms:W3CDTF">2023-08-26T07:13:00Z</dcterms:created>
  <dcterms:modified xsi:type="dcterms:W3CDTF">2024-10-04T07:23:00Z</dcterms:modified>
</cp:coreProperties>
</file>